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B38" w:rsidRPr="000B3B38" w:rsidRDefault="000B3B38" w:rsidP="000B3B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B38">
        <w:rPr>
          <w:rFonts w:ascii="Times New Roman" w:hAnsi="Times New Roman" w:cs="Times New Roman"/>
          <w:b/>
          <w:sz w:val="28"/>
          <w:szCs w:val="28"/>
        </w:rPr>
        <w:t>Материально-техническая база организации</w:t>
      </w:r>
    </w:p>
    <w:p w:rsidR="000B3B38" w:rsidRDefault="000B3B38" w:rsidP="000B3B3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Детско-юношеский центр не имеет своего отдельного здания, что вызывает определённые трудности в обеспечении материально-техническими запасами для объединений.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Помещения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расположенные в здании ДШИ на втором этаже составляют 187,7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Кабинеты предназначенные для объединений  не полностью оборудованы современными СТО.  Объединение «Макраме» испытывает затруднения с запасами ниток для макраме, так как в нашем районе предприниматели не завозят данный вид продукции. </w:t>
      </w:r>
    </w:p>
    <w:p w:rsidR="000B3B38" w:rsidRDefault="000B3B38" w:rsidP="000B3B3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во всех кабинетах освещение соответствует требованиям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E6B16">
        <w:rPr>
          <w:rFonts w:ascii="Times New Roman" w:hAnsi="Times New Roman" w:cs="Times New Roman"/>
          <w:sz w:val="28"/>
          <w:szCs w:val="28"/>
        </w:rPr>
        <w:t xml:space="preserve">Для организации массовых мероприятий в центре имеется необходимое оборудование: </w:t>
      </w:r>
    </w:p>
    <w:p w:rsidR="000B3B38" w:rsidRDefault="000B3B38" w:rsidP="000B3B3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6B16">
        <w:rPr>
          <w:rFonts w:ascii="Times New Roman" w:hAnsi="Times New Roman" w:cs="Times New Roman"/>
          <w:sz w:val="28"/>
          <w:szCs w:val="28"/>
        </w:rPr>
        <w:t>з</w:t>
      </w:r>
      <w:r w:rsidRPr="00EE6B16">
        <w:rPr>
          <w:rFonts w:ascii="Times New Roman" w:eastAsia="Times New Roman" w:hAnsi="Times New Roman" w:cs="Times New Roman"/>
          <w:sz w:val="28"/>
          <w:szCs w:val="28"/>
        </w:rPr>
        <w:t xml:space="preserve">вукоусиливающая аппаратура, </w:t>
      </w:r>
    </w:p>
    <w:p w:rsidR="000B3B38" w:rsidRDefault="000B3B38" w:rsidP="000B3B3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6B16">
        <w:rPr>
          <w:rFonts w:ascii="Times New Roman" w:eastAsia="Times New Roman" w:hAnsi="Times New Roman" w:cs="Times New Roman"/>
          <w:sz w:val="28"/>
          <w:szCs w:val="28"/>
        </w:rPr>
        <w:t xml:space="preserve">музыкальный центр-караоке, </w:t>
      </w:r>
    </w:p>
    <w:p w:rsidR="000B3B38" w:rsidRDefault="000B3B38" w:rsidP="000B3B3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6B16">
        <w:rPr>
          <w:rFonts w:ascii="Times New Roman" w:eastAsia="Times New Roman" w:hAnsi="Times New Roman" w:cs="Times New Roman"/>
          <w:sz w:val="28"/>
          <w:szCs w:val="28"/>
          <w:lang w:val="en-US"/>
        </w:rPr>
        <w:t>DVD</w:t>
      </w:r>
      <w:r w:rsidRPr="00EE6B16">
        <w:rPr>
          <w:rFonts w:ascii="Times New Roman" w:eastAsia="Times New Roman" w:hAnsi="Times New Roman" w:cs="Times New Roman"/>
          <w:sz w:val="28"/>
          <w:szCs w:val="28"/>
        </w:rPr>
        <w:t xml:space="preserve">-плеер, </w:t>
      </w:r>
    </w:p>
    <w:p w:rsidR="000B3B38" w:rsidRDefault="000B3B38" w:rsidP="000B3B3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E6B16">
        <w:rPr>
          <w:rFonts w:ascii="Times New Roman" w:eastAsia="Times New Roman" w:hAnsi="Times New Roman" w:cs="Times New Roman"/>
          <w:sz w:val="28"/>
          <w:szCs w:val="28"/>
        </w:rPr>
        <w:t>мини-дисковая</w:t>
      </w:r>
      <w:proofErr w:type="gramEnd"/>
      <w:r w:rsidRPr="00EE6B16">
        <w:rPr>
          <w:rFonts w:ascii="Times New Roman" w:eastAsia="Times New Roman" w:hAnsi="Times New Roman" w:cs="Times New Roman"/>
          <w:sz w:val="28"/>
          <w:szCs w:val="28"/>
        </w:rPr>
        <w:t xml:space="preserve"> дека, </w:t>
      </w:r>
    </w:p>
    <w:p w:rsidR="000B3B38" w:rsidRDefault="000B3B38" w:rsidP="000B3B3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6B16">
        <w:rPr>
          <w:rFonts w:ascii="Times New Roman" w:eastAsia="Times New Roman" w:hAnsi="Times New Roman" w:cs="Times New Roman"/>
          <w:sz w:val="28"/>
          <w:szCs w:val="28"/>
        </w:rPr>
        <w:t>микрофоны,</w:t>
      </w:r>
      <w:r w:rsidRPr="00EE6B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B38" w:rsidRDefault="000B3B38" w:rsidP="000B3B3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радиомикрофоны – 2шт.</w:t>
      </w:r>
    </w:p>
    <w:p w:rsidR="000B3B38" w:rsidRDefault="000B3B38" w:rsidP="000B3B3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экран активный 2 шт.</w:t>
      </w:r>
    </w:p>
    <w:p w:rsidR="000B3B38" w:rsidRDefault="000B3B38" w:rsidP="000B3B3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6B16">
        <w:rPr>
          <w:rFonts w:ascii="Times New Roman" w:hAnsi="Times New Roman" w:cs="Times New Roman"/>
          <w:sz w:val="28"/>
          <w:szCs w:val="28"/>
        </w:rPr>
        <w:t xml:space="preserve">мультимедийный </w:t>
      </w:r>
      <w:r>
        <w:rPr>
          <w:rFonts w:ascii="Times New Roman" w:hAnsi="Times New Roman" w:cs="Times New Roman"/>
          <w:sz w:val="28"/>
          <w:szCs w:val="28"/>
        </w:rPr>
        <w:t xml:space="preserve">проектор, </w:t>
      </w:r>
    </w:p>
    <w:p w:rsidR="000B3B38" w:rsidRDefault="000B3B38" w:rsidP="000B3B38">
      <w:pPr>
        <w:pStyle w:val="a4"/>
        <w:spacing w:line="36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6B16">
        <w:rPr>
          <w:rFonts w:ascii="Times New Roman" w:hAnsi="Times New Roman" w:cs="Times New Roman"/>
          <w:sz w:val="28"/>
          <w:szCs w:val="28"/>
        </w:rPr>
        <w:t xml:space="preserve"> к</w:t>
      </w:r>
      <w:r w:rsidRPr="00EE6B16">
        <w:rPr>
          <w:rFonts w:ascii="Times New Roman" w:eastAsia="Times New Roman" w:hAnsi="Times New Roman" w:cs="Times New Roman"/>
          <w:sz w:val="28"/>
          <w:szCs w:val="28"/>
        </w:rPr>
        <w:t>омпьютер</w:t>
      </w:r>
      <w:r w:rsidRPr="00A81FC4">
        <w:rPr>
          <w:rFonts w:ascii="Calibri" w:eastAsia="Times New Roman" w:hAnsi="Calibri" w:cs="Times New Roman"/>
        </w:rPr>
        <w:t xml:space="preserve">, </w:t>
      </w:r>
    </w:p>
    <w:p w:rsidR="000B3B38" w:rsidRDefault="000B3B38" w:rsidP="000B3B3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45A6">
        <w:rPr>
          <w:rFonts w:ascii="Times New Roman" w:eastAsia="Times New Roman" w:hAnsi="Times New Roman" w:cs="Times New Roman"/>
          <w:sz w:val="28"/>
          <w:szCs w:val="28"/>
        </w:rPr>
        <w:t>цветной принтер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 шт.</w:t>
      </w:r>
      <w:r w:rsidRPr="00A845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B38" w:rsidRDefault="000B3B38" w:rsidP="000B3B3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45A6">
        <w:rPr>
          <w:rFonts w:ascii="Times New Roman" w:hAnsi="Times New Roman" w:cs="Times New Roman"/>
          <w:sz w:val="28"/>
          <w:szCs w:val="28"/>
        </w:rPr>
        <w:t>сканер,</w:t>
      </w:r>
      <w:r w:rsidRPr="00A845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B3B38" w:rsidRDefault="000B3B38" w:rsidP="000B3B3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45A6">
        <w:rPr>
          <w:rFonts w:ascii="Times New Roman" w:eastAsia="Times New Roman" w:hAnsi="Times New Roman" w:cs="Times New Roman"/>
          <w:sz w:val="28"/>
          <w:szCs w:val="28"/>
        </w:rPr>
        <w:t>копировальны</w:t>
      </w:r>
      <w:r w:rsidRPr="00A845A6">
        <w:rPr>
          <w:rFonts w:ascii="Times New Roman" w:hAnsi="Times New Roman" w:cs="Times New Roman"/>
          <w:sz w:val="28"/>
          <w:szCs w:val="28"/>
        </w:rPr>
        <w:t xml:space="preserve">й аппарат, </w:t>
      </w:r>
    </w:p>
    <w:p w:rsidR="000B3B38" w:rsidRDefault="000B3B38" w:rsidP="000B3B3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цифровой фотоаппарат,</w:t>
      </w:r>
    </w:p>
    <w:p w:rsidR="000B3B38" w:rsidRDefault="000B3B38" w:rsidP="000B3B3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зеркальный фотоаппарат.</w:t>
      </w:r>
    </w:p>
    <w:p w:rsidR="000B3B38" w:rsidRDefault="000B3B38" w:rsidP="000B3B3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ДЮЦ имеет в наличие 6 ноутбуков и три компьютера. Центр  подключен к интернету, ведется электронный документооборот.</w:t>
      </w:r>
    </w:p>
    <w:p w:rsidR="006723C1" w:rsidRPr="00DC1529" w:rsidRDefault="006723C1" w:rsidP="000B3B3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B3B38" w:rsidRPr="001A3AC3" w:rsidRDefault="000B3B38" w:rsidP="000B3B38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AC3">
        <w:rPr>
          <w:rFonts w:ascii="Times New Roman" w:hAnsi="Times New Roman" w:cs="Times New Roman"/>
          <w:b/>
          <w:sz w:val="28"/>
          <w:szCs w:val="28"/>
        </w:rPr>
        <w:t>Количество помещений для осуществления образовательной деятельности: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B3B38" w:rsidRPr="00DC1529" w:rsidTr="00A76337">
        <w:tc>
          <w:tcPr>
            <w:tcW w:w="4785" w:type="dxa"/>
          </w:tcPr>
          <w:p w:rsidR="000B3B38" w:rsidRPr="00DC1529" w:rsidRDefault="000B3B38" w:rsidP="00A7633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29"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Помещения</w:t>
            </w:r>
          </w:p>
        </w:tc>
        <w:tc>
          <w:tcPr>
            <w:tcW w:w="4786" w:type="dxa"/>
          </w:tcPr>
          <w:p w:rsidR="000B3B38" w:rsidRPr="00DC1529" w:rsidRDefault="000B3B38" w:rsidP="00A7633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29">
              <w:rPr>
                <w:rFonts w:ascii="Times New Roman" w:hAnsi="Times New Roman" w:cs="Times New Roman"/>
                <w:b/>
                <w:sz w:val="24"/>
                <w:szCs w:val="24"/>
              </w:rPr>
              <w:t>единиц</w:t>
            </w:r>
          </w:p>
        </w:tc>
      </w:tr>
      <w:tr w:rsidR="000B3B38" w:rsidRPr="00DC1529" w:rsidTr="00A76337">
        <w:tc>
          <w:tcPr>
            <w:tcW w:w="4785" w:type="dxa"/>
          </w:tcPr>
          <w:p w:rsidR="000B3B38" w:rsidRPr="00DC1529" w:rsidRDefault="000B3B38" w:rsidP="00A7633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29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4786" w:type="dxa"/>
          </w:tcPr>
          <w:p w:rsidR="000B3B38" w:rsidRPr="00DC1529" w:rsidRDefault="000B3B38" w:rsidP="00A763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3B38" w:rsidRPr="00DC1529" w:rsidTr="00A76337">
        <w:tc>
          <w:tcPr>
            <w:tcW w:w="4785" w:type="dxa"/>
          </w:tcPr>
          <w:p w:rsidR="000B3B38" w:rsidRPr="00DC1529" w:rsidRDefault="000B3B38" w:rsidP="00A7633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29">
              <w:rPr>
                <w:rFonts w:ascii="Times New Roman" w:hAnsi="Times New Roman" w:cs="Times New Roman"/>
                <w:sz w:val="24"/>
                <w:szCs w:val="24"/>
              </w:rPr>
              <w:t>Лаборатория</w:t>
            </w:r>
          </w:p>
        </w:tc>
        <w:tc>
          <w:tcPr>
            <w:tcW w:w="4786" w:type="dxa"/>
          </w:tcPr>
          <w:p w:rsidR="000B3B38" w:rsidRPr="00DC1529" w:rsidRDefault="000B3B38" w:rsidP="00A763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3B38" w:rsidRPr="00DC1529" w:rsidTr="00A76337">
        <w:tc>
          <w:tcPr>
            <w:tcW w:w="4785" w:type="dxa"/>
          </w:tcPr>
          <w:p w:rsidR="000B3B38" w:rsidRPr="00DC1529" w:rsidRDefault="000B3B38" w:rsidP="00A7633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29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</w:tc>
        <w:tc>
          <w:tcPr>
            <w:tcW w:w="4786" w:type="dxa"/>
          </w:tcPr>
          <w:p w:rsidR="000B3B38" w:rsidRPr="00DC1529" w:rsidRDefault="000B3B38" w:rsidP="00A763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3B38" w:rsidRPr="00DC1529" w:rsidTr="00A76337">
        <w:tc>
          <w:tcPr>
            <w:tcW w:w="4785" w:type="dxa"/>
          </w:tcPr>
          <w:p w:rsidR="000B3B38" w:rsidRPr="00DC1529" w:rsidRDefault="000B3B38" w:rsidP="00A7633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Танцевальный зал</w:t>
            </w:r>
          </w:p>
        </w:tc>
        <w:tc>
          <w:tcPr>
            <w:tcW w:w="4786" w:type="dxa"/>
          </w:tcPr>
          <w:p w:rsidR="000B3B38" w:rsidRPr="00DC1529" w:rsidRDefault="000B3B38" w:rsidP="00A76337">
            <w:pPr>
              <w:jc w:val="center"/>
              <w:rPr>
                <w:sz w:val="24"/>
                <w:szCs w:val="24"/>
              </w:rPr>
            </w:pPr>
            <w:r w:rsidRPr="00DC15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3B38" w:rsidRPr="00DC1529" w:rsidTr="00A76337">
        <w:tc>
          <w:tcPr>
            <w:tcW w:w="4785" w:type="dxa"/>
          </w:tcPr>
          <w:p w:rsidR="000B3B38" w:rsidRPr="00DC1529" w:rsidRDefault="000B3B38" w:rsidP="00A7633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29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4786" w:type="dxa"/>
          </w:tcPr>
          <w:p w:rsidR="000B3B38" w:rsidRPr="00DC1529" w:rsidRDefault="000B3B38" w:rsidP="00A76337">
            <w:pPr>
              <w:jc w:val="center"/>
              <w:rPr>
                <w:sz w:val="24"/>
                <w:szCs w:val="24"/>
              </w:rPr>
            </w:pPr>
            <w:r w:rsidRPr="00DC15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3B38" w:rsidRPr="00DC1529" w:rsidTr="00A76337">
        <w:tc>
          <w:tcPr>
            <w:tcW w:w="4785" w:type="dxa"/>
          </w:tcPr>
          <w:p w:rsidR="000B3B38" w:rsidRPr="00DC1529" w:rsidRDefault="000B3B38" w:rsidP="00A7633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29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4786" w:type="dxa"/>
          </w:tcPr>
          <w:p w:rsidR="000B3B38" w:rsidRPr="00DC1529" w:rsidRDefault="000B3B38" w:rsidP="00A76337">
            <w:pPr>
              <w:jc w:val="center"/>
              <w:rPr>
                <w:sz w:val="24"/>
                <w:szCs w:val="24"/>
              </w:rPr>
            </w:pPr>
            <w:r w:rsidRPr="00DC15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3B38" w:rsidRPr="00DC1529" w:rsidTr="00A76337">
        <w:tc>
          <w:tcPr>
            <w:tcW w:w="4785" w:type="dxa"/>
          </w:tcPr>
          <w:p w:rsidR="000B3B38" w:rsidRPr="00DC1529" w:rsidRDefault="000B3B38" w:rsidP="00A7633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29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4786" w:type="dxa"/>
          </w:tcPr>
          <w:p w:rsidR="000B3B38" w:rsidRPr="00DC1529" w:rsidRDefault="000B3B38" w:rsidP="00A76337">
            <w:pPr>
              <w:jc w:val="center"/>
              <w:rPr>
                <w:sz w:val="24"/>
                <w:szCs w:val="24"/>
              </w:rPr>
            </w:pPr>
            <w:r w:rsidRPr="00DC15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3B38" w:rsidRPr="00DC1529" w:rsidTr="00A76337">
        <w:tc>
          <w:tcPr>
            <w:tcW w:w="4785" w:type="dxa"/>
          </w:tcPr>
          <w:p w:rsidR="000B3B38" w:rsidRPr="00DC1529" w:rsidRDefault="000B3B38" w:rsidP="00A7633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29"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  <w:tc>
          <w:tcPr>
            <w:tcW w:w="4786" w:type="dxa"/>
          </w:tcPr>
          <w:p w:rsidR="000B3B38" w:rsidRPr="00DC1529" w:rsidRDefault="000B3B38" w:rsidP="00A76337">
            <w:pPr>
              <w:jc w:val="center"/>
              <w:rPr>
                <w:sz w:val="24"/>
                <w:szCs w:val="24"/>
              </w:rPr>
            </w:pPr>
            <w:r w:rsidRPr="00DC15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3B38" w:rsidRPr="00DC1529" w:rsidTr="00A76337">
        <w:tc>
          <w:tcPr>
            <w:tcW w:w="4785" w:type="dxa"/>
          </w:tcPr>
          <w:p w:rsidR="000B3B38" w:rsidRPr="00DC1529" w:rsidRDefault="000B3B38" w:rsidP="00A7633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29">
              <w:rPr>
                <w:rFonts w:ascii="Times New Roman" w:hAnsi="Times New Roman" w:cs="Times New Roman"/>
                <w:sz w:val="24"/>
                <w:szCs w:val="24"/>
              </w:rPr>
              <w:t>Игровое помещение</w:t>
            </w:r>
          </w:p>
        </w:tc>
        <w:tc>
          <w:tcPr>
            <w:tcW w:w="4786" w:type="dxa"/>
          </w:tcPr>
          <w:p w:rsidR="000B3B38" w:rsidRPr="00DC1529" w:rsidRDefault="000B3B38" w:rsidP="00A76337">
            <w:pPr>
              <w:jc w:val="center"/>
              <w:rPr>
                <w:sz w:val="24"/>
                <w:szCs w:val="24"/>
              </w:rPr>
            </w:pPr>
            <w:r w:rsidRPr="00DC15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3B38" w:rsidRPr="00DC1529" w:rsidTr="00A76337">
        <w:tc>
          <w:tcPr>
            <w:tcW w:w="4785" w:type="dxa"/>
          </w:tcPr>
          <w:p w:rsidR="000B3B38" w:rsidRPr="00DC1529" w:rsidRDefault="000B3B38" w:rsidP="00A7633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29">
              <w:rPr>
                <w:rFonts w:ascii="Times New Roman" w:hAnsi="Times New Roman" w:cs="Times New Roman"/>
                <w:sz w:val="24"/>
                <w:szCs w:val="24"/>
              </w:rPr>
              <w:t>Наличие загородных оздоровительных лагерей, без отдыха</w:t>
            </w:r>
          </w:p>
        </w:tc>
        <w:tc>
          <w:tcPr>
            <w:tcW w:w="4786" w:type="dxa"/>
          </w:tcPr>
          <w:p w:rsidR="000B3B38" w:rsidRPr="00DC1529" w:rsidRDefault="000B3B38" w:rsidP="00A76337">
            <w:pPr>
              <w:jc w:val="center"/>
              <w:rPr>
                <w:sz w:val="24"/>
                <w:szCs w:val="24"/>
              </w:rPr>
            </w:pPr>
            <w:r w:rsidRPr="00DC15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3B38" w:rsidRPr="00DC1529" w:rsidTr="00A76337">
        <w:tc>
          <w:tcPr>
            <w:tcW w:w="4785" w:type="dxa"/>
          </w:tcPr>
          <w:p w:rsidR="000B3B38" w:rsidRPr="00DC1529" w:rsidRDefault="000B3B38" w:rsidP="00A7633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29">
              <w:rPr>
                <w:rFonts w:ascii="Times New Roman" w:hAnsi="Times New Roman" w:cs="Times New Roman"/>
                <w:sz w:val="24"/>
                <w:szCs w:val="24"/>
              </w:rPr>
              <w:t>Наличие системы электронного документооборота</w:t>
            </w:r>
          </w:p>
        </w:tc>
        <w:tc>
          <w:tcPr>
            <w:tcW w:w="4786" w:type="dxa"/>
          </w:tcPr>
          <w:p w:rsidR="000B3B38" w:rsidRPr="00DC1529" w:rsidRDefault="000B3B38" w:rsidP="00A76337">
            <w:pPr>
              <w:jc w:val="center"/>
              <w:rPr>
                <w:sz w:val="24"/>
                <w:szCs w:val="24"/>
              </w:rPr>
            </w:pPr>
            <w:r w:rsidRPr="00DC15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3B38" w:rsidRPr="00DC1529" w:rsidTr="00A76337">
        <w:tc>
          <w:tcPr>
            <w:tcW w:w="4785" w:type="dxa"/>
          </w:tcPr>
          <w:p w:rsidR="000B3B38" w:rsidRPr="00DC1529" w:rsidRDefault="000B3B38" w:rsidP="00A7633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29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</w:t>
            </w:r>
          </w:p>
        </w:tc>
        <w:tc>
          <w:tcPr>
            <w:tcW w:w="4786" w:type="dxa"/>
          </w:tcPr>
          <w:p w:rsidR="000B3B38" w:rsidRPr="00DC1529" w:rsidRDefault="000B3B38" w:rsidP="00A76337">
            <w:pPr>
              <w:jc w:val="center"/>
              <w:rPr>
                <w:sz w:val="24"/>
                <w:szCs w:val="24"/>
              </w:rPr>
            </w:pPr>
            <w:r w:rsidRPr="00DC15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B3B38" w:rsidRPr="00DC1529" w:rsidRDefault="000B3B38" w:rsidP="000B3B3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B38" w:rsidRDefault="000B3B38" w:rsidP="000B3B3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как ДЮЦ не имеет собственного помещения, с учреждениями МБОУ СОШ №1, МБОУ СОШ с. </w:t>
      </w:r>
      <w:proofErr w:type="gramStart"/>
      <w:r>
        <w:rPr>
          <w:rFonts w:ascii="Times New Roman" w:hAnsi="Times New Roman" w:cs="Times New Roman"/>
          <w:sz w:val="28"/>
          <w:szCs w:val="28"/>
        </w:rPr>
        <w:t>Кировское</w:t>
      </w:r>
      <w:proofErr w:type="gramEnd"/>
      <w:r>
        <w:rPr>
          <w:rFonts w:ascii="Times New Roman" w:hAnsi="Times New Roman" w:cs="Times New Roman"/>
          <w:sz w:val="28"/>
          <w:szCs w:val="28"/>
        </w:rPr>
        <w:t>, ГКОУ СКШИ №1 заключены договора о совместном использовании помещений для проведения занятий.</w:t>
      </w:r>
    </w:p>
    <w:p w:rsidR="000B3B38" w:rsidRDefault="000B3B38" w:rsidP="000B3B3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Учебные классы, имеющиеся в ДЮЦ используются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максимальной нагрузкой.</w:t>
      </w:r>
    </w:p>
    <w:p w:rsidR="00500069" w:rsidRDefault="00500069"/>
    <w:sectPr w:rsidR="00500069" w:rsidSect="006723C1"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D354B"/>
    <w:multiLevelType w:val="multilevel"/>
    <w:tmpl w:val="9FFE832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B38"/>
    <w:rsid w:val="000B3B38"/>
    <w:rsid w:val="00500069"/>
    <w:rsid w:val="0067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B38"/>
    <w:pPr>
      <w:ind w:left="720"/>
      <w:contextualSpacing/>
    </w:pPr>
  </w:style>
  <w:style w:type="paragraph" w:styleId="a4">
    <w:name w:val="No Spacing"/>
    <w:link w:val="a5"/>
    <w:uiPriority w:val="1"/>
    <w:qFormat/>
    <w:rsid w:val="000B3B38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0B3B38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0B3B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B38"/>
    <w:pPr>
      <w:ind w:left="720"/>
      <w:contextualSpacing/>
    </w:pPr>
  </w:style>
  <w:style w:type="paragraph" w:styleId="a4">
    <w:name w:val="No Spacing"/>
    <w:link w:val="a5"/>
    <w:uiPriority w:val="1"/>
    <w:qFormat/>
    <w:rsid w:val="000B3B38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0B3B38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0B3B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2014-05-12T10:57:00Z</dcterms:created>
  <dcterms:modified xsi:type="dcterms:W3CDTF">2014-05-12T10:59:00Z</dcterms:modified>
</cp:coreProperties>
</file>